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9AB3A" w14:textId="77777777" w:rsidR="008B4305" w:rsidRPr="00CD212C" w:rsidRDefault="008B4305" w:rsidP="00CD212C">
      <w:pPr>
        <w:pStyle w:val="Heading1"/>
      </w:pPr>
      <w:r w:rsidRPr="00CD212C">
        <w:t>Summary</w:t>
      </w:r>
    </w:p>
    <w:p w14:paraId="010AC004" w14:textId="3C22B73F" w:rsidR="00CD212C" w:rsidRPr="00CD212C" w:rsidRDefault="00456F0C" w:rsidP="00CD212C">
      <w:r>
        <w:t>Morgan Schadegg</w:t>
      </w:r>
      <w:r w:rsidR="00CD212C" w:rsidRPr="00CD212C">
        <w:t xml:space="preserve"> joined ScottMadden in 201</w:t>
      </w:r>
      <w:r>
        <w:t>9</w:t>
      </w:r>
      <w:r w:rsidR="00CD212C" w:rsidRPr="00CD212C">
        <w:t xml:space="preserve">. </w:t>
      </w:r>
      <w:r w:rsidR="000C66C0">
        <w:t>Prior to</w:t>
      </w:r>
      <w:r>
        <w:t xml:space="preserve"> joining </w:t>
      </w:r>
      <w:r w:rsidR="000C66C0">
        <w:t>ScottMadden</w:t>
      </w:r>
      <w:r>
        <w:t xml:space="preserve">, </w:t>
      </w:r>
      <w:r w:rsidR="00010C6D">
        <w:t>she</w:t>
      </w:r>
      <w:r>
        <w:t xml:space="preserve"> worked as a project manager</w:t>
      </w:r>
      <w:r w:rsidR="009F7676">
        <w:t xml:space="preserve"> at</w:t>
      </w:r>
      <w:r w:rsidR="00DE56FC">
        <w:t xml:space="preserve"> a regulatory compliance service provider for energy utilities. </w:t>
      </w:r>
      <w:r w:rsidR="00010C6D">
        <w:t>She</w:t>
      </w:r>
      <w:r w:rsidR="00DE56FC">
        <w:t xml:space="preserve"> </w:t>
      </w:r>
      <w:r w:rsidR="003F6539">
        <w:t>also has several years of experience working</w:t>
      </w:r>
      <w:r w:rsidR="00DE56FC">
        <w:t xml:space="preserve"> as a systems engineer at a </w:t>
      </w:r>
      <w:r w:rsidR="000E639D">
        <w:t xml:space="preserve">dual-unit </w:t>
      </w:r>
      <w:r w:rsidR="00DE56FC">
        <w:t xml:space="preserve">nuclear </w:t>
      </w:r>
      <w:r w:rsidR="003C3CF8">
        <w:t xml:space="preserve">power </w:t>
      </w:r>
      <w:r w:rsidR="000E639D">
        <w:t>utility</w:t>
      </w:r>
      <w:r w:rsidR="00DE56FC">
        <w:t xml:space="preserve"> managing a multitude of secondary water, compressed air, and security systems. </w:t>
      </w:r>
      <w:r w:rsidR="00D10CCC">
        <w:t xml:space="preserve">In addition to an M.B.A., </w:t>
      </w:r>
      <w:r w:rsidR="00DE56FC">
        <w:t xml:space="preserve">Morgan holds </w:t>
      </w:r>
      <w:r w:rsidR="00F0464D">
        <w:t>an M.B.A. from Southern Methodist University</w:t>
      </w:r>
      <w:r w:rsidR="00DE3648">
        <w:t>,</w:t>
      </w:r>
      <w:r w:rsidR="00F0464D">
        <w:t xml:space="preserve"> </w:t>
      </w:r>
      <w:r w:rsidR="00DE3648">
        <w:t xml:space="preserve">with concentrations in strategy and marketing, </w:t>
      </w:r>
      <w:r w:rsidR="00DE56FC">
        <w:t xml:space="preserve">and a B.S. in </w:t>
      </w:r>
      <w:r w:rsidR="00853645">
        <w:t>c</w:t>
      </w:r>
      <w:r w:rsidR="00DE56FC">
        <w:t xml:space="preserve">hemical </w:t>
      </w:r>
      <w:r w:rsidR="00853645">
        <w:t>e</w:t>
      </w:r>
      <w:r w:rsidR="00DE56FC">
        <w:t>ngineering from Arizona State University.</w:t>
      </w:r>
    </w:p>
    <w:p w14:paraId="14751B51" w14:textId="77777777" w:rsidR="00CD212C" w:rsidRPr="00CD212C" w:rsidRDefault="00CD212C" w:rsidP="00CD212C">
      <w:pPr>
        <w:pStyle w:val="Heading1"/>
      </w:pPr>
      <w:r w:rsidRPr="00CD212C">
        <w:t>Areas of Specialization</w:t>
      </w:r>
    </w:p>
    <w:p w14:paraId="68B5F3DF" w14:textId="2063FBB9" w:rsidR="00CD212C" w:rsidRDefault="000E639D" w:rsidP="00CD212C">
      <w:pPr>
        <w:pStyle w:val="NoSpacing"/>
      </w:pPr>
      <w:r>
        <w:t>Nuclear</w:t>
      </w:r>
      <w:r w:rsidR="00B14941">
        <w:t xml:space="preserve"> </w:t>
      </w:r>
      <w:r w:rsidR="00010C6D">
        <w:t>G</w:t>
      </w:r>
      <w:r w:rsidR="00B14941">
        <w:t>eneration</w:t>
      </w:r>
    </w:p>
    <w:p w14:paraId="38120874" w14:textId="7D8AB049" w:rsidR="00FD0237" w:rsidRDefault="00FD0237" w:rsidP="00CD212C">
      <w:pPr>
        <w:pStyle w:val="NoSpacing"/>
      </w:pPr>
      <w:r>
        <w:t xml:space="preserve">Grid </w:t>
      </w:r>
      <w:r w:rsidR="00010C6D">
        <w:t>M</w:t>
      </w:r>
      <w:r>
        <w:t>odernization</w:t>
      </w:r>
    </w:p>
    <w:p w14:paraId="618EC264" w14:textId="44AE1DC8" w:rsidR="003C3CF8" w:rsidRDefault="003C3CF8" w:rsidP="00CD212C">
      <w:pPr>
        <w:pStyle w:val="NoSpacing"/>
      </w:pPr>
      <w:r>
        <w:t xml:space="preserve">Program </w:t>
      </w:r>
      <w:r w:rsidR="00010C6D">
        <w:t>Design/Implementation</w:t>
      </w:r>
    </w:p>
    <w:p w14:paraId="33E1C962" w14:textId="0AECA595" w:rsidR="003C3CF8" w:rsidRDefault="00C76BF6" w:rsidP="00CD212C">
      <w:pPr>
        <w:pStyle w:val="NoSpacing"/>
      </w:pPr>
      <w:r>
        <w:t xml:space="preserve">Enterprise </w:t>
      </w:r>
      <w:r w:rsidR="00010C6D">
        <w:t>Cost Reduction</w:t>
      </w:r>
    </w:p>
    <w:p w14:paraId="298E8ECF" w14:textId="34B2E8DF" w:rsidR="008E2246" w:rsidRDefault="008E2246" w:rsidP="00CD212C">
      <w:pPr>
        <w:pStyle w:val="NoSpacing"/>
      </w:pPr>
      <w:r>
        <w:t>Process Improvement</w:t>
      </w:r>
    </w:p>
    <w:p w14:paraId="5E85AB5B" w14:textId="77777777" w:rsidR="00CD212C" w:rsidRPr="00CD212C" w:rsidRDefault="00CD212C" w:rsidP="00CD212C">
      <w:pPr>
        <w:pStyle w:val="Heading1"/>
      </w:pPr>
      <w:r w:rsidRPr="00CD212C">
        <w:t>Recent Assignments</w:t>
      </w:r>
    </w:p>
    <w:p w14:paraId="720E9A1E" w14:textId="379CE1AB" w:rsidR="007A6301" w:rsidRPr="00010C6D" w:rsidRDefault="007A6301" w:rsidP="00010C6D">
      <w:pPr>
        <w:pStyle w:val="NoSpacing"/>
      </w:pPr>
      <w:r w:rsidRPr="00010C6D">
        <w:t>Overs</w:t>
      </w:r>
      <w:r w:rsidR="000C786B" w:rsidRPr="00010C6D">
        <w:t>eeing</w:t>
      </w:r>
      <w:r w:rsidRPr="00010C6D">
        <w:t xml:space="preserve"> a large team in designing, implementing, and managing a utility</w:t>
      </w:r>
      <w:r w:rsidR="00010C6D">
        <w:t>’</w:t>
      </w:r>
      <w:r w:rsidRPr="00010C6D">
        <w:t>s comprehensive energy efficiency program portfolio, encompassing in-store discounts, energy-saving kits, and rebate initiatives for both commercial and residential customers</w:t>
      </w:r>
    </w:p>
    <w:p w14:paraId="749AE5F2" w14:textId="13565CE0" w:rsidR="006D0E11" w:rsidRDefault="00E870B1" w:rsidP="004B2EC4">
      <w:pPr>
        <w:pStyle w:val="NoSpacing"/>
      </w:pPr>
      <w:r>
        <w:t xml:space="preserve">Conducted </w:t>
      </w:r>
      <w:r w:rsidR="00E41EFD" w:rsidRPr="00E41EFD">
        <w:t xml:space="preserve">an analysis of </w:t>
      </w:r>
      <w:r w:rsidR="00E865E2">
        <w:t xml:space="preserve">a </w:t>
      </w:r>
      <w:r w:rsidR="00E41EFD" w:rsidRPr="00E41EFD">
        <w:t>small modular reactor design and estimate</w:t>
      </w:r>
      <w:r w:rsidR="00010C6D">
        <w:t>d</w:t>
      </w:r>
      <w:r w:rsidR="00E41EFD" w:rsidRPr="00E41EFD">
        <w:t xml:space="preserve"> staffing levels for both single</w:t>
      </w:r>
      <w:r w:rsidR="00010C6D">
        <w:t>-</w:t>
      </w:r>
      <w:r w:rsidR="00E41EFD" w:rsidRPr="00E41EFD">
        <w:t>unit and multi-unit sites</w:t>
      </w:r>
      <w:r w:rsidRPr="00E870B1">
        <w:t xml:space="preserve"> </w:t>
      </w:r>
      <w:r w:rsidR="00E865E2">
        <w:t>for</w:t>
      </w:r>
      <w:r w:rsidRPr="00E41EFD">
        <w:t xml:space="preserve"> an independent, nonprofit energy research organization and a private sector defense and technologies company</w:t>
      </w:r>
    </w:p>
    <w:p w14:paraId="155269D2" w14:textId="639C0C90" w:rsidR="004B2EC4" w:rsidRPr="004B2EC4" w:rsidRDefault="004B2EC4" w:rsidP="004B2EC4">
      <w:pPr>
        <w:pStyle w:val="NoSpacing"/>
      </w:pPr>
      <w:r w:rsidRPr="004B2EC4">
        <w:t>Supported a regulated utility in developing a five-year grid modernization plan as a response to state legislation with a goal of 100% carbon-free energy by 2050, focusing on how the utility will manage a grid that is reliable, affordable, and clean through DER management, NWA analysis, energy efficiency, demand response, beneficial electrification, and more</w:t>
      </w:r>
    </w:p>
    <w:p w14:paraId="15B26B4B" w14:textId="7335BB7D" w:rsidR="004B2EC4" w:rsidRPr="004B2EC4" w:rsidRDefault="004B2EC4" w:rsidP="004B2EC4">
      <w:pPr>
        <w:pStyle w:val="NoSpacing"/>
      </w:pPr>
      <w:r w:rsidRPr="004B2EC4">
        <w:t>Developed an end-to-end operational process model with strategic recommendations to improve efficiency for a nation-wide renewable energy developer, helping manage the beginning stages of implementation to formalize processes</w:t>
      </w:r>
    </w:p>
    <w:p w14:paraId="78CAD317" w14:textId="77777777" w:rsidR="004B2EC4" w:rsidRPr="004B2EC4" w:rsidRDefault="004B2EC4" w:rsidP="004B2EC4">
      <w:pPr>
        <w:pStyle w:val="NoSpacing"/>
      </w:pPr>
      <w:r w:rsidRPr="004B2EC4">
        <w:t>Performed a market analysis for economic development opportunities in the east Tennessee region in advanced nuclear technology and radioisotopes to influence local policy development</w:t>
      </w:r>
    </w:p>
    <w:p w14:paraId="40CD89B0" w14:textId="79819AFC" w:rsidR="00AF79B3" w:rsidRDefault="00C64C44" w:rsidP="00CD212C">
      <w:pPr>
        <w:pStyle w:val="NoSpacing"/>
      </w:pPr>
      <w:r>
        <w:t xml:space="preserve">Led a regulated nuclear organization in </w:t>
      </w:r>
      <w:r w:rsidR="0021107C">
        <w:t xml:space="preserve">identifying and </w:t>
      </w:r>
      <w:r>
        <w:t xml:space="preserve">developing initiatives to </w:t>
      </w:r>
      <w:r w:rsidR="00B333F0">
        <w:t xml:space="preserve">reduce </w:t>
      </w:r>
      <w:r w:rsidR="0021107C">
        <w:t xml:space="preserve">online </w:t>
      </w:r>
      <w:r w:rsidR="00923D0F">
        <w:t xml:space="preserve">annual </w:t>
      </w:r>
      <w:r w:rsidR="00B333F0">
        <w:t>operating costs by $100</w:t>
      </w:r>
      <w:r w:rsidR="00010C6D">
        <w:t xml:space="preserve"> million</w:t>
      </w:r>
      <w:r w:rsidR="00B333F0">
        <w:t xml:space="preserve"> in the next three years and </w:t>
      </w:r>
      <w:r w:rsidR="0021107C">
        <w:t>plan for initiative implementation</w:t>
      </w:r>
    </w:p>
    <w:p w14:paraId="5C52F620" w14:textId="0E857F70" w:rsidR="00757E80" w:rsidRDefault="00757E80" w:rsidP="00CD212C">
      <w:pPr>
        <w:pStyle w:val="NoSpacing"/>
      </w:pPr>
      <w:r>
        <w:t>Managed</w:t>
      </w:r>
      <w:r w:rsidR="00D458E1">
        <w:t xml:space="preserve"> implementation of</w:t>
      </w:r>
      <w:r>
        <w:t xml:space="preserve"> a nuclear maintenance organization </w:t>
      </w:r>
      <w:r w:rsidR="00D458E1">
        <w:t xml:space="preserve">initiative focused on </w:t>
      </w:r>
      <w:r w:rsidR="00992420">
        <w:t xml:space="preserve">transitioning to a value-based maintenance approach </w:t>
      </w:r>
      <w:r w:rsidR="000D2B01">
        <w:t>to reduce labor costs and improve organizational efficiencies</w:t>
      </w:r>
    </w:p>
    <w:p w14:paraId="4F2DE4C0" w14:textId="7C23A569" w:rsidR="00CD72CD" w:rsidRDefault="000C67D2" w:rsidP="00CD212C">
      <w:pPr>
        <w:pStyle w:val="NoSpacing"/>
      </w:pPr>
      <w:r w:rsidRPr="000C67D2">
        <w:t>Led a nuclear organization through an overall cost improvement initiative effort by conducting a detailed workload analysis, conducing financial analysis on the initiatives, developing</w:t>
      </w:r>
      <w:r w:rsidR="00F62C49">
        <w:t xml:space="preserve"> </w:t>
      </w:r>
      <w:r w:rsidRPr="000C67D2">
        <w:t>detailed implementation plans, developing</w:t>
      </w:r>
      <w:r w:rsidR="00F62C49">
        <w:t xml:space="preserve"> </w:t>
      </w:r>
      <w:r w:rsidRPr="000C67D2">
        <w:t>communication and change management plans</w:t>
      </w:r>
      <w:r w:rsidR="00FF7F99">
        <w:t>, and managing th</w:t>
      </w:r>
      <w:r w:rsidR="00757E80">
        <w:t>e beginning stages of implementation</w:t>
      </w:r>
    </w:p>
    <w:p w14:paraId="5FBEBB7E" w14:textId="7729E4F9" w:rsidR="001E6042" w:rsidRDefault="001E6042" w:rsidP="00CD212C">
      <w:pPr>
        <w:pStyle w:val="NoSpacing"/>
      </w:pPr>
      <w:r w:rsidRPr="001E6042">
        <w:t xml:space="preserve">Drafted technical briefs for </w:t>
      </w:r>
      <w:r w:rsidR="00525028">
        <w:t xml:space="preserve">several </w:t>
      </w:r>
      <w:r w:rsidRPr="001E6042">
        <w:t>nuclear plant modernization technologies</w:t>
      </w:r>
      <w:r w:rsidR="00525028">
        <w:t xml:space="preserve"> and business cases</w:t>
      </w:r>
    </w:p>
    <w:p w14:paraId="51C40BE9" w14:textId="03048714" w:rsidR="007C5559" w:rsidRDefault="003C6617" w:rsidP="00CD212C">
      <w:pPr>
        <w:pStyle w:val="NoSpacing"/>
      </w:pPr>
      <w:r>
        <w:t>Developed</w:t>
      </w:r>
      <w:r w:rsidR="007C5559">
        <w:t xml:space="preserve"> multiple business </w:t>
      </w:r>
      <w:r w:rsidR="00FF64DF">
        <w:t>case</w:t>
      </w:r>
      <w:r w:rsidR="00D00F3F">
        <w:t xml:space="preserve"> analyses</w:t>
      </w:r>
      <w:r w:rsidR="00FF64DF">
        <w:t xml:space="preserve"> for a research organization to determine the </w:t>
      </w:r>
      <w:r w:rsidR="0091058D">
        <w:t xml:space="preserve">cost </w:t>
      </w:r>
      <w:r w:rsidR="00FF64DF">
        <w:t xml:space="preserve">feasibility </w:t>
      </w:r>
      <w:r w:rsidR="0091058D">
        <w:t xml:space="preserve">of nuclear modernization efforts </w:t>
      </w:r>
      <w:r w:rsidR="00D00F3F">
        <w:t>through a ScottMadden-developed business case analysis model</w:t>
      </w:r>
      <w:r>
        <w:t xml:space="preserve">, including </w:t>
      </w:r>
      <w:r w:rsidR="00D7485A">
        <w:t xml:space="preserve">the use of drones for structural inspections, </w:t>
      </w:r>
      <w:r w:rsidR="00F76B43">
        <w:t xml:space="preserve">tendon sensors for containment </w:t>
      </w:r>
      <w:r w:rsidR="001931ED">
        <w:t xml:space="preserve">structures, monitoring and diagnostics center implementation, risk-informed in-service inspections, </w:t>
      </w:r>
      <w:r w:rsidR="00A613AF">
        <w:t xml:space="preserve">and a </w:t>
      </w:r>
      <w:r w:rsidR="00D406C5">
        <w:t>virtual UT simulator</w:t>
      </w:r>
    </w:p>
    <w:p w14:paraId="5D557857" w14:textId="7E8DB4B0" w:rsidR="00CD4FEE" w:rsidRDefault="00CD4FEE" w:rsidP="00D777A0">
      <w:pPr>
        <w:pStyle w:val="NoSpacing"/>
      </w:pPr>
      <w:r w:rsidRPr="00CD4FEE">
        <w:t>Conducted a nuclear fuels organization staffing benchmark study to provide insights into the most cost-effective approach to deliver on the organization’s mission</w:t>
      </w:r>
    </w:p>
    <w:p w14:paraId="02B09984" w14:textId="432AD5B6" w:rsidR="00D777A0" w:rsidRDefault="00D777A0" w:rsidP="00D777A0">
      <w:pPr>
        <w:pStyle w:val="NoSpacing"/>
      </w:pPr>
      <w:r>
        <w:t>Performed a quality management system assessment and benchmarked the program against industry peers to recommend organizational improvements for a utility and their materials supplier</w:t>
      </w:r>
    </w:p>
    <w:p w14:paraId="490BA018" w14:textId="7F33E03C" w:rsidR="00CD212C" w:rsidRPr="00CD212C" w:rsidRDefault="003C3CF8" w:rsidP="00CD212C">
      <w:pPr>
        <w:pStyle w:val="NoSpacing"/>
      </w:pPr>
      <w:r>
        <w:t xml:space="preserve">Managed a response to the proposed New Jersey </w:t>
      </w:r>
      <w:r w:rsidR="00853645">
        <w:t>e</w:t>
      </w:r>
      <w:r>
        <w:t xml:space="preserve">nergy </w:t>
      </w:r>
      <w:r w:rsidR="00853645">
        <w:t>m</w:t>
      </w:r>
      <w:r>
        <w:t xml:space="preserve">aster </w:t>
      </w:r>
      <w:r w:rsidR="00853645">
        <w:t>p</w:t>
      </w:r>
      <w:r>
        <w:t xml:space="preserve">lan to ensure on-time submittal of the utility’s </w:t>
      </w:r>
      <w:r w:rsidR="00BD17E5">
        <w:t>positions to influence regulatory policy</w:t>
      </w:r>
    </w:p>
    <w:p w14:paraId="5E0990FC" w14:textId="5DE80C00" w:rsidR="00CD212C" w:rsidRPr="00CD212C" w:rsidRDefault="00BD17E5" w:rsidP="00CD212C">
      <w:pPr>
        <w:pStyle w:val="NoSpacing"/>
      </w:pPr>
      <w:r>
        <w:t>Led the development of industry-wide staff training and mentoring services to reduce the regulatory knowledge gap and advance innovative learning techniques for nuclear utilities</w:t>
      </w:r>
    </w:p>
    <w:p w14:paraId="300BEC57" w14:textId="48BFB2DD" w:rsidR="00CD212C" w:rsidRPr="00CD212C" w:rsidRDefault="00BD17E5" w:rsidP="00CD212C">
      <w:pPr>
        <w:pStyle w:val="NoSpacing"/>
      </w:pPr>
      <w:r>
        <w:t xml:space="preserve">Developed industry trends and practice standards for nuclear clients to minimize impact of regulated inspections based on current industry issues; grew average client readership by </w:t>
      </w:r>
      <w:r w:rsidR="00010C6D">
        <w:t xml:space="preserve">more than </w:t>
      </w:r>
      <w:r>
        <w:t>80% in eight months</w:t>
      </w:r>
    </w:p>
    <w:sectPr w:rsidR="00CD212C" w:rsidRPr="00CD212C" w:rsidSect="00883918">
      <w:headerReference w:type="default" r:id="rId10"/>
      <w:pgSz w:w="12240" w:h="15840"/>
      <w:pgMar w:top="1626" w:right="1080" w:bottom="81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0799A" w14:textId="77777777" w:rsidR="00EB2A16" w:rsidRDefault="00EB2A16" w:rsidP="00CD212C">
      <w:r>
        <w:separator/>
      </w:r>
    </w:p>
  </w:endnote>
  <w:endnote w:type="continuationSeparator" w:id="0">
    <w:p w14:paraId="36C8A61C" w14:textId="77777777" w:rsidR="00EB2A16" w:rsidRDefault="00EB2A16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E1EC6" w14:textId="77777777" w:rsidR="00EB2A16" w:rsidRDefault="00EB2A16" w:rsidP="00CD212C">
      <w:r>
        <w:separator/>
      </w:r>
    </w:p>
  </w:footnote>
  <w:footnote w:type="continuationSeparator" w:id="0">
    <w:p w14:paraId="26644F21" w14:textId="77777777" w:rsidR="00EB2A16" w:rsidRDefault="00EB2A16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A2A9D" w14:textId="77777777" w:rsidR="008B4305" w:rsidRPr="00CD212C" w:rsidRDefault="008B4305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D600EE2" wp14:editId="2927D8BB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7911A45F" w14:textId="4ADD0BA6" w:rsidR="008B4305" w:rsidRPr="00CD212C" w:rsidRDefault="000E639D" w:rsidP="00CD212C">
    <w:pPr>
      <w:jc w:val="right"/>
      <w:rPr>
        <w:rStyle w:val="SubtleEmphasis"/>
      </w:rPr>
    </w:pPr>
    <w:r>
      <w:rPr>
        <w:rStyle w:val="SubtleEmphasis"/>
      </w:rPr>
      <w:t>Morgan Schadegg</w:t>
    </w:r>
  </w:p>
  <w:p w14:paraId="34DBBA76" w14:textId="719B3BF6" w:rsidR="008B4305" w:rsidRPr="00CD212C" w:rsidRDefault="00586EA6" w:rsidP="00CD212C">
    <w:pPr>
      <w:jc w:val="right"/>
      <w:rPr>
        <w:rStyle w:val="SubtleEmphasis"/>
      </w:rPr>
    </w:pPr>
    <w:r>
      <w:rPr>
        <w:rStyle w:val="SubtleEmphasis"/>
      </w:rPr>
      <w:t>Director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07557"/>
    <w:multiLevelType w:val="hybridMultilevel"/>
    <w:tmpl w:val="9DEE3A10"/>
    <w:lvl w:ilvl="0" w:tplc="FCB2F0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1AF26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462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B85E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D6CB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0861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86074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C7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AEB2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52194604">
    <w:abstractNumId w:val="1"/>
  </w:num>
  <w:num w:numId="2" w16cid:durableId="326440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150"/>
    <w:rsid w:val="00010C6D"/>
    <w:rsid w:val="00040B50"/>
    <w:rsid w:val="000C66C0"/>
    <w:rsid w:val="000C67D2"/>
    <w:rsid w:val="000C786B"/>
    <w:rsid w:val="000D2B01"/>
    <w:rsid w:val="000E639D"/>
    <w:rsid w:val="00102B55"/>
    <w:rsid w:val="00104AE6"/>
    <w:rsid w:val="001419FF"/>
    <w:rsid w:val="00150E06"/>
    <w:rsid w:val="00183B1F"/>
    <w:rsid w:val="001931ED"/>
    <w:rsid w:val="001A400A"/>
    <w:rsid w:val="001C25D8"/>
    <w:rsid w:val="001E6042"/>
    <w:rsid w:val="0021107C"/>
    <w:rsid w:val="00227E0E"/>
    <w:rsid w:val="00270243"/>
    <w:rsid w:val="00280CCC"/>
    <w:rsid w:val="00280FA1"/>
    <w:rsid w:val="002B601E"/>
    <w:rsid w:val="002C5930"/>
    <w:rsid w:val="002D4614"/>
    <w:rsid w:val="003425CA"/>
    <w:rsid w:val="00360349"/>
    <w:rsid w:val="003A1886"/>
    <w:rsid w:val="003C3CF8"/>
    <w:rsid w:val="003C6617"/>
    <w:rsid w:val="003E1C8C"/>
    <w:rsid w:val="003F6539"/>
    <w:rsid w:val="0041311E"/>
    <w:rsid w:val="00443064"/>
    <w:rsid w:val="00456F0C"/>
    <w:rsid w:val="004661A4"/>
    <w:rsid w:val="004A6738"/>
    <w:rsid w:val="004B28B1"/>
    <w:rsid w:val="004B2EC4"/>
    <w:rsid w:val="004B6650"/>
    <w:rsid w:val="004D0569"/>
    <w:rsid w:val="00523DE8"/>
    <w:rsid w:val="00525028"/>
    <w:rsid w:val="0053731F"/>
    <w:rsid w:val="00546BA9"/>
    <w:rsid w:val="00552D16"/>
    <w:rsid w:val="005551E1"/>
    <w:rsid w:val="00586EA6"/>
    <w:rsid w:val="00616763"/>
    <w:rsid w:val="00634D5F"/>
    <w:rsid w:val="0063505F"/>
    <w:rsid w:val="006621C6"/>
    <w:rsid w:val="00670943"/>
    <w:rsid w:val="006D0E11"/>
    <w:rsid w:val="00713D5D"/>
    <w:rsid w:val="0072771C"/>
    <w:rsid w:val="00753D58"/>
    <w:rsid w:val="00757E80"/>
    <w:rsid w:val="0076014E"/>
    <w:rsid w:val="00760253"/>
    <w:rsid w:val="007A33A1"/>
    <w:rsid w:val="007A6301"/>
    <w:rsid w:val="007B6C61"/>
    <w:rsid w:val="007C5559"/>
    <w:rsid w:val="007E6083"/>
    <w:rsid w:val="00822325"/>
    <w:rsid w:val="00826A9B"/>
    <w:rsid w:val="00853645"/>
    <w:rsid w:val="00863668"/>
    <w:rsid w:val="00883918"/>
    <w:rsid w:val="008B4305"/>
    <w:rsid w:val="008E2246"/>
    <w:rsid w:val="00900816"/>
    <w:rsid w:val="0091058D"/>
    <w:rsid w:val="00923D0F"/>
    <w:rsid w:val="00927E1D"/>
    <w:rsid w:val="00992420"/>
    <w:rsid w:val="00996B6C"/>
    <w:rsid w:val="009D3CDE"/>
    <w:rsid w:val="009F4A4A"/>
    <w:rsid w:val="009F5F53"/>
    <w:rsid w:val="009F7676"/>
    <w:rsid w:val="00A14C3F"/>
    <w:rsid w:val="00A51C93"/>
    <w:rsid w:val="00A613AF"/>
    <w:rsid w:val="00A95D17"/>
    <w:rsid w:val="00AB1905"/>
    <w:rsid w:val="00AD2EBA"/>
    <w:rsid w:val="00AE3B76"/>
    <w:rsid w:val="00AF79B3"/>
    <w:rsid w:val="00B14941"/>
    <w:rsid w:val="00B15D6A"/>
    <w:rsid w:val="00B333F0"/>
    <w:rsid w:val="00B42879"/>
    <w:rsid w:val="00B45D6B"/>
    <w:rsid w:val="00B46E15"/>
    <w:rsid w:val="00B9645E"/>
    <w:rsid w:val="00BD17E5"/>
    <w:rsid w:val="00BE31EF"/>
    <w:rsid w:val="00BE4D82"/>
    <w:rsid w:val="00C54150"/>
    <w:rsid w:val="00C62404"/>
    <w:rsid w:val="00C64C44"/>
    <w:rsid w:val="00C75807"/>
    <w:rsid w:val="00C76BF6"/>
    <w:rsid w:val="00C8705E"/>
    <w:rsid w:val="00CD212C"/>
    <w:rsid w:val="00CD4FEE"/>
    <w:rsid w:val="00CD72CD"/>
    <w:rsid w:val="00CE362F"/>
    <w:rsid w:val="00D00F3F"/>
    <w:rsid w:val="00D10CCC"/>
    <w:rsid w:val="00D349C7"/>
    <w:rsid w:val="00D406C5"/>
    <w:rsid w:val="00D458E1"/>
    <w:rsid w:val="00D7485A"/>
    <w:rsid w:val="00D777A0"/>
    <w:rsid w:val="00D91106"/>
    <w:rsid w:val="00D9546D"/>
    <w:rsid w:val="00DD1ADA"/>
    <w:rsid w:val="00DE3648"/>
    <w:rsid w:val="00DE56FC"/>
    <w:rsid w:val="00E06752"/>
    <w:rsid w:val="00E14456"/>
    <w:rsid w:val="00E30350"/>
    <w:rsid w:val="00E41EFD"/>
    <w:rsid w:val="00E51655"/>
    <w:rsid w:val="00E846B6"/>
    <w:rsid w:val="00E865E2"/>
    <w:rsid w:val="00E870B1"/>
    <w:rsid w:val="00E875D4"/>
    <w:rsid w:val="00EA3A60"/>
    <w:rsid w:val="00EB2A16"/>
    <w:rsid w:val="00EC212F"/>
    <w:rsid w:val="00ED7712"/>
    <w:rsid w:val="00EE070E"/>
    <w:rsid w:val="00F0464D"/>
    <w:rsid w:val="00F2663F"/>
    <w:rsid w:val="00F27FB6"/>
    <w:rsid w:val="00F51FB0"/>
    <w:rsid w:val="00F62C49"/>
    <w:rsid w:val="00F76195"/>
    <w:rsid w:val="00F765FE"/>
    <w:rsid w:val="00F76B43"/>
    <w:rsid w:val="00FA7EFE"/>
    <w:rsid w:val="00FD0237"/>
    <w:rsid w:val="00FF00E2"/>
    <w:rsid w:val="00FF64DF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ABC59"/>
  <w15:docId w15:val="{34632CC7-E481-4FF1-B8BA-27C673A3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uiPriority w:val="1"/>
    <w:qFormat/>
    <w:rsid w:val="00CD212C"/>
    <w:pPr>
      <w:numPr>
        <w:numId w:val="1"/>
      </w:numPr>
      <w:spacing w:before="60" w:after="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87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51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838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ScottMadden_2016">
      <a:dk1>
        <a:srgbClr val="5F6062"/>
      </a:dk1>
      <a:lt1>
        <a:srgbClr val="FFFFFF"/>
      </a:lt1>
      <a:dk2>
        <a:srgbClr val="5F6062"/>
      </a:dk2>
      <a:lt2>
        <a:srgbClr val="5F6062"/>
      </a:lt2>
      <a:accent1>
        <a:srgbClr val="5F6062"/>
      </a:accent1>
      <a:accent2>
        <a:srgbClr val="26BCD7"/>
      </a:accent2>
      <a:accent3>
        <a:srgbClr val="EE8434"/>
      </a:accent3>
      <a:accent4>
        <a:srgbClr val="62BB46"/>
      </a:accent4>
      <a:accent5>
        <a:srgbClr val="C33A32"/>
      </a:accent5>
      <a:accent6>
        <a:srgbClr val="FDBA12"/>
      </a:accent6>
      <a:hlink>
        <a:srgbClr val="5F6062"/>
      </a:hlink>
      <a:folHlink>
        <a:srgbClr val="5F606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3dbf04807e74d2db56775c7136cdee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Public</TermName>
          <TermId xmlns="http://schemas.microsoft.com/office/infopath/2007/PartnerControls">5c660465-054f-4ecc-930d-875f87424769</TermId>
        </TermInfo>
      </Terms>
    </i3dbf04807e74d2db56775c7136cdee3>
    <TaxCatchAll xmlns="acd47118-d26a-483c-b030-7130b4fed691">
      <Value>8</Value>
      <Value>9</Value>
    </TaxCatchAll>
    <TaxCatchAllLabel xmlns="acd47118-d26a-483c-b030-7130b4fed691" xsi:nil="true"/>
    <j2331a46caa5483b8a044426c51f3273 xmlns="acd47118-d26a-483c-b030-7130b4fed691">
      <Terms xmlns="http://schemas.microsoft.com/office/infopath/2007/PartnerControls">
        <TermInfo xmlns="http://schemas.microsoft.com/office/infopath/2007/PartnerControls">
          <TermName xmlns="http://schemas.microsoft.com/office/infopath/2007/PartnerControls">BD</TermName>
          <TermId xmlns="http://schemas.microsoft.com/office/infopath/2007/PartnerControls">6cbab107-0cf2-4b65-8b78-22bb8f557ce9</TermId>
        </TermInfo>
      </Terms>
    </j2331a46caa5483b8a044426c51f3273>
    <Job_x0020_Title xmlns="613aff26-f045-4241-aeee-bb62460019f4">Director</Job_x0020_Titl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mployee Resume" ma:contentTypeID="0x010100BEBDAAB93AF71741A18AA05BCAA78B0900172AB5779DEAF24AA37755D86FFB64EB" ma:contentTypeVersion="16" ma:contentTypeDescription="" ma:contentTypeScope="" ma:versionID="b9e1945bbf9808471db7108969120934">
  <xsd:schema xmlns:xsd="http://www.w3.org/2001/XMLSchema" xmlns:xs="http://www.w3.org/2001/XMLSchema" xmlns:p="http://schemas.microsoft.com/office/2006/metadata/properties" xmlns:ns2="acd47118-d26a-483c-b030-7130b4fed691" xmlns:ns3="613aff26-f045-4241-aeee-bb62460019f4" targetNamespace="http://schemas.microsoft.com/office/2006/metadata/properties" ma:root="true" ma:fieldsID="45f866d9446f705f6e0d2084dcbe07ea" ns2:_="" ns3:_="">
    <xsd:import namespace="acd47118-d26a-483c-b030-7130b4fed691"/>
    <xsd:import namespace="613aff26-f045-4241-aeee-bb62460019f4"/>
    <xsd:element name="properties">
      <xsd:complexType>
        <xsd:sequence>
          <xsd:element name="documentManagement">
            <xsd:complexType>
              <xsd:all>
                <xsd:element ref="ns2:j2331a46caa5483b8a044426c51f3273" minOccurs="0"/>
                <xsd:element ref="ns2:TaxCatchAll" minOccurs="0"/>
                <xsd:element ref="ns2:TaxCatchAllLabel" minOccurs="0"/>
                <xsd:element ref="ns2:i3dbf04807e74d2db56775c7136cdee3" minOccurs="0"/>
                <xsd:element ref="ns3:Job_x0020_Tit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47118-d26a-483c-b030-7130b4fed691" elementFormDefault="qualified">
    <xsd:import namespace="http://schemas.microsoft.com/office/2006/documentManagement/types"/>
    <xsd:import namespace="http://schemas.microsoft.com/office/infopath/2007/PartnerControls"/>
    <xsd:element name="j2331a46caa5483b8a044426c51f3273" ma:index="8" nillable="true" ma:taxonomy="true" ma:internalName="j2331a46caa5483b8a044426c51f3273" ma:taxonomyFieldName="Purpose_x002e_" ma:displayName="Purpose" ma:readOnly="false" ma:fieldId="{32331a46-caa5-483b-8a04-4426c51f3273}" ma:sspId="c25e262f-d63e-467b-b0c1-0f64064707aa" ma:termSetId="4840d1ff-6a59-4780-acc9-f82151e68ea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cdb0da85-4541-469b-beaf-1acc67bc217e}" ma:internalName="TaxCatchAll" ma:readOnly="false" ma:showField="CatchAllData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cdb0da85-4541-469b-beaf-1acc67bc217e}" ma:internalName="TaxCatchAllLabel" ma:readOnly="false" ma:showField="CatchAllDataLabel" ma:web="afd3d7f4-fc6a-498b-9413-3b4cc4c111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3dbf04807e74d2db56775c7136cdee3" ma:index="12" nillable="true" ma:taxonomy="true" ma:internalName="i3dbf04807e74d2db56775c7136cdee3" ma:taxonomyFieldName="Sensitivity" ma:displayName="Sensitivity" ma:readOnly="false" ma:default="" ma:fieldId="{23dbf048-07e7-4d2d-b567-75c7136cdee3}" ma:sspId="c25e262f-d63e-467b-b0c1-0f64064707aa" ma:termSetId="f8eb96e9-4a64-4d26-8565-c05c24466b0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aff26-f045-4241-aeee-bb62460019f4" elementFormDefault="qualified">
    <xsd:import namespace="http://schemas.microsoft.com/office/2006/documentManagement/types"/>
    <xsd:import namespace="http://schemas.microsoft.com/office/infopath/2007/PartnerControls"/>
    <xsd:element name="Job_x0020_Title" ma:index="14" nillable="true" ma:displayName="Job Title" ma:format="Dropdown" ma:internalName="Job_x0020_Title">
      <xsd:simpleType>
        <xsd:restriction base="dms:Choice">
          <xsd:enumeration value="Analyst"/>
          <xsd:enumeration value="Senior Analyst"/>
          <xsd:enumeration value="Associate"/>
          <xsd:enumeration value="Senior Associate"/>
          <xsd:enumeration value="Manager"/>
          <xsd:enumeration value="Director"/>
          <xsd:enumeration value="Partner"/>
          <xsd:enumeration value="Admin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c25e262f-d63e-467b-b0c1-0f64064707aa" ContentTypeId="0x010100BEBDAAB93AF71741A18AA05BCAA78B09" PreviousValue="true"/>
</file>

<file path=customXml/itemProps1.xml><?xml version="1.0" encoding="utf-8"?>
<ds:datastoreItem xmlns:ds="http://schemas.openxmlformats.org/officeDocument/2006/customXml" ds:itemID="{4041E435-8523-4884-859F-DA1A00D2A1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B84E9E-AF10-4447-8DC0-8CB8426B1C35}">
  <ds:schemaRefs>
    <ds:schemaRef ds:uri="http://schemas.microsoft.com/office/2006/metadata/properties"/>
    <ds:schemaRef ds:uri="http://schemas.microsoft.com/office/infopath/2007/PartnerControls"/>
    <ds:schemaRef ds:uri="acd47118-d26a-483c-b030-7130b4fed691"/>
    <ds:schemaRef ds:uri="613aff26-f045-4241-aeee-bb62460019f4"/>
  </ds:schemaRefs>
</ds:datastoreItem>
</file>

<file path=customXml/itemProps3.xml><?xml version="1.0" encoding="utf-8"?>
<ds:datastoreItem xmlns:ds="http://schemas.openxmlformats.org/officeDocument/2006/customXml" ds:itemID="{19FB9627-488B-4873-A46E-D799DF132756}"/>
</file>

<file path=customXml/itemProps4.xml><?xml version="1.0" encoding="utf-8"?>
<ds:datastoreItem xmlns:ds="http://schemas.openxmlformats.org/officeDocument/2006/customXml" ds:itemID="{D94201F9-A6E8-4883-807E-328DBD37E9AE}"/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7</TotalTime>
  <Pages>1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Morgan Schadegg</dc:creator>
  <cp:lastModifiedBy>Kim Powell</cp:lastModifiedBy>
  <cp:revision>3</cp:revision>
  <dcterms:created xsi:type="dcterms:W3CDTF">2025-01-24T15:04:00Z</dcterms:created>
  <dcterms:modified xsi:type="dcterms:W3CDTF">2025-02-26T14:57:00Z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0x010100BEBDAAB93AF71741A18AA05BCAA78B0900172AB5779DEAF24AA37755D86FFB64EB</vt:lpwstr>
  </property>
  <property fmtid="{D5CDD505-2E9C-101B-9397-08002B2CF9AE}" pid="3" name="Area of Focus">
    <vt:lpwstr/>
  </property>
  <property fmtid="{D5CDD505-2E9C-101B-9397-08002B2CF9AE}" pid="4" name="ScottMadden Department">
    <vt:lpwstr/>
  </property>
  <property fmtid="{D5CDD505-2E9C-101B-9397-08002B2CF9AE}" pid="5" name="Order">
    <vt:r8>100</vt:r8>
  </property>
  <property fmtid="{D5CDD505-2E9C-101B-9397-08002B2CF9AE}" pid="6" name="Purpose_x002e_">
    <vt:lpwstr>8;#BD|6cbab107-0cf2-4b65-8b78-22bb8f557ce9</vt:lpwstr>
  </property>
  <property fmtid="{D5CDD505-2E9C-101B-9397-08002B2CF9AE}" pid="7" name="MediaServiceImageTags">
    <vt:lpwstr/>
  </property>
  <property fmtid="{D5CDD505-2E9C-101B-9397-08002B2CF9AE}" pid="8" name="Practice Area">
    <vt:lpwstr/>
  </property>
  <property fmtid="{D5CDD505-2E9C-101B-9397-08002B2CF9AE}" pid="9" name="ScottMadden_x0020_Department">
    <vt:lpwstr/>
  </property>
  <property fmtid="{D5CDD505-2E9C-101B-9397-08002B2CF9AE}" pid="10" name="Client_x0020_Name">
    <vt:lpwstr/>
  </property>
  <property fmtid="{D5CDD505-2E9C-101B-9397-08002B2CF9AE}" pid="11" name="id1f5d10e9d64a9fa7bafbe8fe3cfd25">
    <vt:lpwstr/>
  </property>
  <property fmtid="{D5CDD505-2E9C-101B-9397-08002B2CF9AE}" pid="12" name="hce32d8cfcc846fc873096727664eeae">
    <vt:lpwstr/>
  </property>
  <property fmtid="{D5CDD505-2E9C-101B-9397-08002B2CF9AE}" pid="13" name="Practice_x0020_Area">
    <vt:lpwstr/>
  </property>
  <property fmtid="{D5CDD505-2E9C-101B-9397-08002B2CF9AE}" pid="14" name="j2331a46caa5483b8a044426c51f3273">
    <vt:lpwstr>BD|6cbab107-0cf2-4b65-8b78-22bb8f557ce9</vt:lpwstr>
  </property>
  <property fmtid="{D5CDD505-2E9C-101B-9397-08002B2CF9AE}" pid="15" name="CDR_x0020_Class">
    <vt:lpwstr/>
  </property>
  <property fmtid="{D5CDD505-2E9C-101B-9397-08002B2CF9AE}" pid="16" name="CoP">
    <vt:lpwstr/>
  </property>
  <property fmtid="{D5CDD505-2E9C-101B-9397-08002B2CF9AE}" pid="17" name="Document_x0020_Status">
    <vt:lpwstr/>
  </property>
  <property fmtid="{D5CDD505-2E9C-101B-9397-08002B2CF9AE}" pid="18" name="Project Type">
    <vt:lpwstr/>
  </property>
  <property fmtid="{D5CDD505-2E9C-101B-9397-08002B2CF9AE}" pid="19" name="Document Status">
    <vt:lpwstr/>
  </property>
  <property fmtid="{D5CDD505-2E9C-101B-9397-08002B2CF9AE}" pid="20" name="m3baa5f042a84bd49e13210fe340845d">
    <vt:lpwstr/>
  </property>
  <property fmtid="{D5CDD505-2E9C-101B-9397-08002B2CF9AE}" pid="21" name="CSSProjectAttributes">
    <vt:lpwstr/>
  </property>
  <property fmtid="{D5CDD505-2E9C-101B-9397-08002B2CF9AE}" pid="22" name="Purpose.">
    <vt:lpwstr>8;#BD|6cbab107-0cf2-4b65-8b78-22bb8f557ce9</vt:lpwstr>
  </property>
  <property fmtid="{D5CDD505-2E9C-101B-9397-08002B2CF9AE}" pid="23" name="ESSProjectAttributes">
    <vt:lpwstr/>
  </property>
  <property fmtid="{D5CDD505-2E9C-101B-9397-08002B2CF9AE}" pid="24" name="c66d151b363f4162967a0d98efbfbf36">
    <vt:lpwstr/>
  </property>
  <property fmtid="{D5CDD505-2E9C-101B-9397-08002B2CF9AE}" pid="25" name="Practice Area/CoP">
    <vt:lpwstr/>
  </property>
  <property fmtid="{D5CDD505-2E9C-101B-9397-08002B2CF9AE}" pid="26" name="Practice_x0020_Area_x002F_CoP">
    <vt:lpwstr/>
  </property>
  <property fmtid="{D5CDD505-2E9C-101B-9397-08002B2CF9AE}" pid="27" name="Sensitivity">
    <vt:lpwstr>9;#Public|5c660465-054f-4ecc-930d-875f87424769</vt:lpwstr>
  </property>
  <property fmtid="{D5CDD505-2E9C-101B-9397-08002B2CF9AE}" pid="28" name="Case_x0020_Study_x0020_Project_x0020_Category">
    <vt:lpwstr/>
  </property>
  <property fmtid="{D5CDD505-2E9C-101B-9397-08002B2CF9AE}" pid="29" name="ea60696af59e47e4b037cd32a26da271">
    <vt:lpwstr/>
  </property>
  <property fmtid="{D5CDD505-2E9C-101B-9397-08002B2CF9AE}" pid="30" name="Project_x0020_Type">
    <vt:lpwstr/>
  </property>
  <property fmtid="{D5CDD505-2E9C-101B-9397-08002B2CF9AE}" pid="31" name="CDR Class">
    <vt:lpwstr/>
  </property>
  <property fmtid="{D5CDD505-2E9C-101B-9397-08002B2CF9AE}" pid="32" name="Client Name">
    <vt:lpwstr/>
  </property>
  <property fmtid="{D5CDD505-2E9C-101B-9397-08002B2CF9AE}" pid="33" name="n5ace3e229ff4e0dbab3367dab467adb">
    <vt:lpwstr/>
  </property>
  <property fmtid="{D5CDD505-2E9C-101B-9397-08002B2CF9AE}" pid="34" name="Industry">
    <vt:lpwstr/>
  </property>
  <property fmtid="{D5CDD505-2E9C-101B-9397-08002B2CF9AE}" pid="35" name="EnergyProjectAttributes">
    <vt:lpwstr/>
  </property>
  <property fmtid="{D5CDD505-2E9C-101B-9397-08002B2CF9AE}" pid="36" name="Job Title">
    <vt:lpwstr>Manager</vt:lpwstr>
  </property>
  <property fmtid="{D5CDD505-2E9C-101B-9397-08002B2CF9AE}" pid="37" name="Case Study Project Category">
    <vt:lpwstr/>
  </property>
  <property fmtid="{D5CDD505-2E9C-101B-9397-08002B2CF9AE}" pid="38" name="Area_x0020_of_x0020_Focus">
    <vt:lpwstr/>
  </property>
  <property fmtid="{D5CDD505-2E9C-101B-9397-08002B2CF9AE}" pid="39" name="AllPracticeProjectAttributes">
    <vt:lpwstr/>
  </property>
  <property fmtid="{D5CDD505-2E9C-101B-9397-08002B2CF9AE}" pid="40" name="e68889d6424b4f2ea283c9d34396cccb">
    <vt:lpwstr/>
  </property>
  <property fmtid="{D5CDD505-2E9C-101B-9397-08002B2CF9AE}" pid="43" name="Year Created">
    <vt:lpwstr>2022</vt:lpwstr>
  </property>
  <property fmtid="{D5CDD505-2E9C-101B-9397-08002B2CF9AE}" pid="47" name="lcf76f155ced4ddcb4097134ff3c332f">
    <vt:lpwstr/>
  </property>
  <property fmtid="{D5CDD505-2E9C-101B-9397-08002B2CF9AE}" pid="48" name="ob9c113c0d464d668a434e8669a5479f">
    <vt:lpwstr/>
  </property>
  <property fmtid="{D5CDD505-2E9C-101B-9397-08002B2CF9AE}" pid="49" name="o2b21bea09f04dac875ec5c4e44c49c7">
    <vt:lpwstr/>
  </property>
  <property fmtid="{D5CDD505-2E9C-101B-9397-08002B2CF9AE}" pid="50" name="j98d32eaaa044cfb950fcc258c24b525">
    <vt:lpwstr/>
  </property>
  <property fmtid="{D5CDD505-2E9C-101B-9397-08002B2CF9AE}" pid="51" name="iec66eff1a38469ea3fe405c87f12f54">
    <vt:lpwstr/>
  </property>
  <property fmtid="{D5CDD505-2E9C-101B-9397-08002B2CF9AE}" pid="52" name="aa08939b6e1d46f6a54456343f8ad3b9">
    <vt:lpwstr/>
  </property>
  <property fmtid="{D5CDD505-2E9C-101B-9397-08002B2CF9AE}" pid="53" name="h78ed1f0f4e04dab89172697cdb2a598">
    <vt:lpwstr/>
  </property>
  <property fmtid="{D5CDD505-2E9C-101B-9397-08002B2CF9AE}" pid="54" name="dba00fd153ce4a5d95a85608760fe36a">
    <vt:lpwstr/>
  </property>
  <property fmtid="{D5CDD505-2E9C-101B-9397-08002B2CF9AE}" pid="55" name="h3b4ca1c13ae4516bfa025cb117c1e17">
    <vt:lpwstr/>
  </property>
</Properties>
</file>